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D4382" w14:textId="091E4E58" w:rsidR="00C93086" w:rsidRPr="00CA1079" w:rsidRDefault="00B21AD7" w:rsidP="00B21AD7">
      <w:pPr>
        <w:jc w:val="center"/>
        <w:rPr>
          <w:rFonts w:ascii="Calibri" w:hAnsi="Calibri" w:cs="Calibri"/>
        </w:rPr>
      </w:pPr>
      <w:r w:rsidRPr="00CA1079">
        <w:rPr>
          <w:rFonts w:ascii="Calibri" w:hAnsi="Calibri" w:cs="Calibri"/>
        </w:rPr>
        <w:t xml:space="preserve">Miejski Zakład Budynków Komunalnych </w:t>
      </w:r>
    </w:p>
    <w:p w14:paraId="6AB04A87" w14:textId="607677A8" w:rsidR="00B21AD7" w:rsidRPr="00CA1079" w:rsidRDefault="005C7A24" w:rsidP="00B21AD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="00B21AD7" w:rsidRPr="00CA1079">
        <w:rPr>
          <w:rFonts w:ascii="Calibri" w:hAnsi="Calibri" w:cs="Calibri"/>
        </w:rPr>
        <w:t>l. Jana Dekana 10, 64-100 Leszno</w:t>
      </w:r>
    </w:p>
    <w:p w14:paraId="2086164A" w14:textId="7E769808" w:rsidR="00B21AD7" w:rsidRPr="00CA1079" w:rsidRDefault="000D0C8C" w:rsidP="00B21AD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B21AD7" w:rsidRPr="00CA1079">
        <w:rPr>
          <w:rFonts w:ascii="Calibri" w:hAnsi="Calibri" w:cs="Calibri"/>
        </w:rPr>
        <w:t xml:space="preserve">głasza nabór na stanowisko </w:t>
      </w:r>
    </w:p>
    <w:p w14:paraId="333CAE9D" w14:textId="3FD1FD4E" w:rsidR="00B21AD7" w:rsidRDefault="00E8332A" w:rsidP="00B21AD7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MAG</w:t>
      </w:r>
      <w:r w:rsidR="00A81124"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</w:rPr>
        <w:t>ZYNIER</w:t>
      </w:r>
    </w:p>
    <w:p w14:paraId="4DBA1EFF" w14:textId="77777777" w:rsidR="00137E4E" w:rsidRPr="00CA1079" w:rsidRDefault="00137E4E" w:rsidP="00382C8B">
      <w:pPr>
        <w:jc w:val="both"/>
        <w:rPr>
          <w:rFonts w:ascii="Calibri" w:hAnsi="Calibri" w:cs="Calibri"/>
        </w:rPr>
      </w:pPr>
    </w:p>
    <w:p w14:paraId="35E84ABF" w14:textId="295A129F" w:rsidR="00B21AD7" w:rsidRPr="00CA1079" w:rsidRDefault="00B21AD7" w:rsidP="00382C8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CA1079">
        <w:rPr>
          <w:rFonts w:ascii="Calibri" w:hAnsi="Calibri" w:cs="Calibri"/>
        </w:rPr>
        <w:t>Wymagania niezbędne od kandydata:</w:t>
      </w:r>
    </w:p>
    <w:p w14:paraId="7F891E33" w14:textId="1FA6D1E0" w:rsidR="00B21AD7" w:rsidRPr="00CA1079" w:rsidRDefault="00B21AD7" w:rsidP="00382C8B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CA1079">
        <w:rPr>
          <w:rFonts w:ascii="Calibri" w:hAnsi="Calibri" w:cs="Calibri"/>
        </w:rPr>
        <w:t xml:space="preserve">Wykształcenie </w:t>
      </w:r>
      <w:r w:rsidR="006C014E">
        <w:rPr>
          <w:rFonts w:ascii="Calibri" w:hAnsi="Calibri" w:cs="Calibri"/>
        </w:rPr>
        <w:t>średnie,</w:t>
      </w:r>
    </w:p>
    <w:p w14:paraId="20ADED89" w14:textId="4B3741F0" w:rsidR="00B21AD7" w:rsidRPr="00722FF7" w:rsidRDefault="00B21AD7" w:rsidP="00382C8B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722FF7">
        <w:rPr>
          <w:rFonts w:ascii="Calibri" w:hAnsi="Calibri" w:cs="Calibri"/>
        </w:rPr>
        <w:t xml:space="preserve">Co najmniej </w:t>
      </w:r>
      <w:r w:rsidR="004E19FD" w:rsidRPr="00722FF7">
        <w:rPr>
          <w:rFonts w:ascii="Calibri" w:hAnsi="Calibri" w:cs="Calibri"/>
        </w:rPr>
        <w:t>roczny</w:t>
      </w:r>
      <w:r w:rsidRPr="00722FF7">
        <w:rPr>
          <w:rFonts w:ascii="Calibri" w:hAnsi="Calibri" w:cs="Calibri"/>
        </w:rPr>
        <w:t xml:space="preserve"> </w:t>
      </w:r>
      <w:r w:rsidR="000F49C6" w:rsidRPr="00722FF7">
        <w:rPr>
          <w:rFonts w:ascii="Calibri" w:hAnsi="Calibri" w:cs="Calibri"/>
        </w:rPr>
        <w:t>staż pracy,</w:t>
      </w:r>
    </w:p>
    <w:p w14:paraId="65ADC766" w14:textId="329EF499" w:rsidR="000F49C6" w:rsidRPr="00CA1079" w:rsidRDefault="000F49C6" w:rsidP="00382C8B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CA1079">
        <w:rPr>
          <w:rFonts w:ascii="Calibri" w:hAnsi="Calibri" w:cs="Calibri"/>
        </w:rPr>
        <w:t>Samodzielność, kreatywność, dyspozycyjność i odporność na stres</w:t>
      </w:r>
      <w:r w:rsidR="006672C1">
        <w:rPr>
          <w:rFonts w:ascii="Calibri" w:hAnsi="Calibri" w:cs="Calibri"/>
        </w:rPr>
        <w:t>.</w:t>
      </w:r>
    </w:p>
    <w:p w14:paraId="7E8D8847" w14:textId="77777777" w:rsidR="002C3058" w:rsidRPr="00CA1079" w:rsidRDefault="002C3058" w:rsidP="00382C8B">
      <w:pPr>
        <w:ind w:left="360"/>
        <w:jc w:val="both"/>
        <w:rPr>
          <w:rFonts w:ascii="Calibri" w:hAnsi="Calibri" w:cs="Calibri"/>
        </w:rPr>
      </w:pPr>
    </w:p>
    <w:p w14:paraId="4535A5B4" w14:textId="4FA09FF4" w:rsidR="006672C1" w:rsidRPr="006672C1" w:rsidRDefault="002C3058" w:rsidP="00382C8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CA1079">
        <w:rPr>
          <w:rFonts w:ascii="Calibri" w:hAnsi="Calibri" w:cs="Calibri"/>
        </w:rPr>
        <w:t>Wymagania dodatkowe od kandydata:</w:t>
      </w:r>
    </w:p>
    <w:p w14:paraId="38953000" w14:textId="44D80EC3" w:rsidR="00460DF7" w:rsidRPr="00460DF7" w:rsidRDefault="006672C1" w:rsidP="00382C8B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Znajomość zagadnień </w:t>
      </w:r>
      <w:r w:rsidR="00460DF7">
        <w:rPr>
          <w:rFonts w:ascii="Calibri" w:hAnsi="Calibri" w:cs="Calibri"/>
        </w:rPr>
        <w:t xml:space="preserve">związanych z </w:t>
      </w:r>
      <w:r w:rsidR="00C97E89">
        <w:rPr>
          <w:rFonts w:ascii="Calibri" w:hAnsi="Calibri" w:cs="Calibri"/>
        </w:rPr>
        <w:t>prowadzeniem gospodarki magazynowej</w:t>
      </w:r>
      <w:r w:rsidR="00460DF7">
        <w:rPr>
          <w:rFonts w:ascii="Calibri" w:hAnsi="Calibri" w:cs="Calibri"/>
        </w:rPr>
        <w:t>,</w:t>
      </w:r>
    </w:p>
    <w:p w14:paraId="17CCD4E3" w14:textId="7F1C69E8" w:rsidR="00216DFC" w:rsidRDefault="006672C1" w:rsidP="00382C8B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 w:rsidRPr="00CA1079">
        <w:rPr>
          <w:rFonts w:ascii="Calibri" w:hAnsi="Calibri" w:cs="Calibri"/>
        </w:rPr>
        <w:t>Umiejętność pracy w zespole, komunikatywność, dyspozycyjność, dobra organizacja pracy, umiejętność stosowania odpowiednich przepisów</w:t>
      </w:r>
      <w:r w:rsidR="00F859A4">
        <w:rPr>
          <w:rFonts w:ascii="Calibri" w:hAnsi="Calibri" w:cs="Calibri"/>
        </w:rPr>
        <w:t>,</w:t>
      </w:r>
    </w:p>
    <w:p w14:paraId="2262FEFB" w14:textId="0DA3739A" w:rsidR="006672C1" w:rsidRDefault="00216DFC" w:rsidP="00382C8B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CA1079">
        <w:rPr>
          <w:rFonts w:ascii="Calibri" w:hAnsi="Calibri" w:cs="Calibri"/>
        </w:rPr>
        <w:t>obra znajomość MS Office (Word, Excel)</w:t>
      </w:r>
      <w:r w:rsidR="000571B1">
        <w:rPr>
          <w:rFonts w:ascii="Calibri" w:hAnsi="Calibri" w:cs="Calibri"/>
        </w:rPr>
        <w:t>.</w:t>
      </w:r>
    </w:p>
    <w:p w14:paraId="391FD847" w14:textId="77777777" w:rsidR="002C3058" w:rsidRPr="00CA1079" w:rsidRDefault="002C3058" w:rsidP="00382C8B">
      <w:pPr>
        <w:jc w:val="both"/>
        <w:rPr>
          <w:rFonts w:ascii="Calibri" w:hAnsi="Calibri" w:cs="Calibri"/>
        </w:rPr>
      </w:pPr>
    </w:p>
    <w:p w14:paraId="2CB90592" w14:textId="6E64AB8A" w:rsidR="002C3058" w:rsidRPr="00CA1079" w:rsidRDefault="002C3058" w:rsidP="00382C8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CA1079">
        <w:rPr>
          <w:rFonts w:ascii="Calibri" w:hAnsi="Calibri" w:cs="Calibri"/>
        </w:rPr>
        <w:t>Pracownik będzie odpowiedzialny m.in. za:</w:t>
      </w:r>
    </w:p>
    <w:p w14:paraId="5F5B024A" w14:textId="7F3EE701" w:rsidR="00F841F3" w:rsidRPr="00CA1079" w:rsidRDefault="00BD55B2" w:rsidP="00382C8B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Przyjmowanie i wydawanie towarów z magazynu</w:t>
      </w:r>
      <w:r w:rsidR="00077717">
        <w:rPr>
          <w:rFonts w:ascii="Calibri" w:hAnsi="Calibri" w:cs="Calibri"/>
        </w:rPr>
        <w:t>,</w:t>
      </w:r>
    </w:p>
    <w:p w14:paraId="3A295A5F" w14:textId="7F1227E6" w:rsidR="002C3058" w:rsidRDefault="00077717" w:rsidP="00382C8B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Prowadzenie </w:t>
      </w:r>
      <w:r w:rsidR="00B8241C">
        <w:rPr>
          <w:rFonts w:ascii="Calibri" w:hAnsi="Calibri" w:cs="Calibri"/>
        </w:rPr>
        <w:t>dokumentacji magazynowej,</w:t>
      </w:r>
    </w:p>
    <w:p w14:paraId="7691933E" w14:textId="55046745" w:rsidR="00B8241C" w:rsidRDefault="00382C8B" w:rsidP="00382C8B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Właściwe z</w:t>
      </w:r>
      <w:r w:rsidR="001E5E98">
        <w:rPr>
          <w:rFonts w:ascii="Calibri" w:hAnsi="Calibri" w:cs="Calibri"/>
        </w:rPr>
        <w:t xml:space="preserve">abezpieczenie  </w:t>
      </w:r>
      <w:r>
        <w:rPr>
          <w:rFonts w:ascii="Calibri" w:hAnsi="Calibri" w:cs="Calibri"/>
        </w:rPr>
        <w:t>materiałów,</w:t>
      </w:r>
    </w:p>
    <w:p w14:paraId="693E1F50" w14:textId="2EB58F5C" w:rsidR="00AE1799" w:rsidRPr="00CA1079" w:rsidRDefault="00C92387" w:rsidP="00382C8B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Opracowywanie i b</w:t>
      </w:r>
      <w:r w:rsidR="0060012E">
        <w:rPr>
          <w:rFonts w:ascii="Calibri" w:hAnsi="Calibri" w:cs="Calibri"/>
        </w:rPr>
        <w:t>i</w:t>
      </w:r>
      <w:r>
        <w:rPr>
          <w:rFonts w:ascii="Calibri" w:hAnsi="Calibri" w:cs="Calibri"/>
        </w:rPr>
        <w:t>eżąc</w:t>
      </w:r>
      <w:r w:rsidR="007C6E77">
        <w:rPr>
          <w:rFonts w:ascii="Calibri" w:hAnsi="Calibri" w:cs="Calibri"/>
        </w:rPr>
        <w:t>ą aktualizację</w:t>
      </w:r>
      <w:r w:rsidR="00D47500">
        <w:rPr>
          <w:rFonts w:ascii="Calibri" w:hAnsi="Calibri" w:cs="Calibri"/>
        </w:rPr>
        <w:t xml:space="preserve"> indeksu ma</w:t>
      </w:r>
      <w:r w:rsidR="00566EA9">
        <w:rPr>
          <w:rFonts w:ascii="Calibri" w:hAnsi="Calibri" w:cs="Calibri"/>
        </w:rPr>
        <w:t>teriałowego</w:t>
      </w:r>
      <w:r w:rsidR="001E5E98">
        <w:rPr>
          <w:rFonts w:ascii="Calibri" w:hAnsi="Calibri" w:cs="Calibri"/>
        </w:rPr>
        <w:t>.</w:t>
      </w:r>
    </w:p>
    <w:p w14:paraId="34E4874E" w14:textId="77777777" w:rsidR="00CA564F" w:rsidRDefault="00CA564F" w:rsidP="00382C8B">
      <w:pPr>
        <w:jc w:val="both"/>
        <w:rPr>
          <w:rFonts w:ascii="Calibri" w:hAnsi="Calibri" w:cs="Calibri"/>
        </w:rPr>
      </w:pPr>
    </w:p>
    <w:p w14:paraId="5D07B528" w14:textId="77777777" w:rsidR="00590B2C" w:rsidRDefault="00CA1079" w:rsidP="00382C8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590B2C">
        <w:rPr>
          <w:rFonts w:ascii="Calibri" w:hAnsi="Calibri" w:cs="Calibri"/>
        </w:rPr>
        <w:t>Wymagane dokument</w:t>
      </w:r>
      <w:r w:rsidR="00590B2C">
        <w:rPr>
          <w:rFonts w:ascii="Calibri" w:hAnsi="Calibri" w:cs="Calibri"/>
        </w:rPr>
        <w:t>y:</w:t>
      </w:r>
    </w:p>
    <w:p w14:paraId="036141E4" w14:textId="45298C3D" w:rsidR="00CD43A3" w:rsidRDefault="00CD43A3" w:rsidP="00382C8B">
      <w:pPr>
        <w:pStyle w:val="Akapitzlist"/>
        <w:numPr>
          <w:ilvl w:val="1"/>
          <w:numId w:val="9"/>
        </w:numPr>
        <w:jc w:val="both"/>
        <w:rPr>
          <w:rFonts w:ascii="Calibri" w:hAnsi="Calibri" w:cs="Calibri"/>
        </w:rPr>
      </w:pPr>
      <w:r w:rsidRPr="00590B2C">
        <w:rPr>
          <w:rFonts w:ascii="Calibri" w:hAnsi="Calibri" w:cs="Calibri"/>
        </w:rPr>
        <w:t>list motywacyjny,</w:t>
      </w:r>
    </w:p>
    <w:p w14:paraId="0C807034" w14:textId="7FB4D70A" w:rsidR="00590B2C" w:rsidRDefault="00CA1079" w:rsidP="00382C8B">
      <w:pPr>
        <w:pStyle w:val="Akapitzlist"/>
        <w:numPr>
          <w:ilvl w:val="1"/>
          <w:numId w:val="9"/>
        </w:numPr>
        <w:jc w:val="both"/>
        <w:rPr>
          <w:rFonts w:ascii="Calibri" w:hAnsi="Calibri" w:cs="Calibri"/>
        </w:rPr>
      </w:pPr>
      <w:r w:rsidRPr="00590B2C">
        <w:rPr>
          <w:rFonts w:ascii="Calibri" w:hAnsi="Calibri" w:cs="Calibri"/>
        </w:rPr>
        <w:t>dokumenty poświadczające posiadane wykształcenie,</w:t>
      </w:r>
    </w:p>
    <w:p w14:paraId="657C74A7" w14:textId="00E715C7" w:rsidR="00590B2C" w:rsidRPr="00CD43A3" w:rsidRDefault="00CA1079" w:rsidP="00CD43A3">
      <w:pPr>
        <w:pStyle w:val="Akapitzlist"/>
        <w:numPr>
          <w:ilvl w:val="1"/>
          <w:numId w:val="9"/>
        </w:numPr>
        <w:jc w:val="both"/>
        <w:rPr>
          <w:rFonts w:ascii="Calibri" w:hAnsi="Calibri" w:cs="Calibri"/>
        </w:rPr>
      </w:pPr>
      <w:r w:rsidRPr="00590B2C">
        <w:rPr>
          <w:rFonts w:ascii="Calibri" w:hAnsi="Calibri" w:cs="Calibri"/>
        </w:rPr>
        <w:t>dokumenty</w:t>
      </w:r>
      <w:r w:rsidR="00256C1F">
        <w:rPr>
          <w:rFonts w:ascii="Calibri" w:hAnsi="Calibri" w:cs="Calibri"/>
        </w:rPr>
        <w:t xml:space="preserve"> </w:t>
      </w:r>
      <w:r w:rsidRPr="00590B2C">
        <w:rPr>
          <w:rFonts w:ascii="Calibri" w:hAnsi="Calibri" w:cs="Calibri"/>
        </w:rPr>
        <w:t>potwierdzające dorobek zawodowy,</w:t>
      </w:r>
      <w:r w:rsidR="00590B2C">
        <w:rPr>
          <w:rFonts w:ascii="Calibri" w:hAnsi="Calibri" w:cs="Calibri"/>
        </w:rPr>
        <w:t xml:space="preserve"> </w:t>
      </w:r>
      <w:r w:rsidRPr="00590B2C">
        <w:rPr>
          <w:rFonts w:ascii="Calibri" w:hAnsi="Calibri" w:cs="Calibri"/>
        </w:rPr>
        <w:t>posiadane kwalifikacje, umiejętności, uprawnienia i staż pracy,</w:t>
      </w:r>
    </w:p>
    <w:p w14:paraId="39F255D4" w14:textId="2FEB8FED" w:rsidR="00460DF7" w:rsidRDefault="00CA1079" w:rsidP="00382C8B">
      <w:pPr>
        <w:pStyle w:val="Akapitzlist"/>
        <w:numPr>
          <w:ilvl w:val="1"/>
          <w:numId w:val="9"/>
        </w:numPr>
        <w:jc w:val="both"/>
        <w:rPr>
          <w:rFonts w:ascii="Calibri" w:hAnsi="Calibri" w:cs="Calibri"/>
        </w:rPr>
      </w:pPr>
      <w:r w:rsidRPr="00590B2C">
        <w:rPr>
          <w:rFonts w:ascii="Calibri" w:hAnsi="Calibri" w:cs="Calibri"/>
        </w:rPr>
        <w:t>kwestionariusz osobowy dla osoby ubiegającej się o zatrudnienie -</w:t>
      </w:r>
      <w:r w:rsidR="00590B2C">
        <w:rPr>
          <w:rFonts w:ascii="Calibri" w:hAnsi="Calibri" w:cs="Calibri"/>
        </w:rPr>
        <w:t xml:space="preserve"> </w:t>
      </w:r>
      <w:r w:rsidRPr="00590B2C">
        <w:rPr>
          <w:rFonts w:ascii="Calibri" w:hAnsi="Calibri" w:cs="Calibri"/>
        </w:rPr>
        <w:t>do pobrania</w:t>
      </w:r>
      <w:r w:rsidR="00590B2C">
        <w:rPr>
          <w:rFonts w:ascii="Calibri" w:hAnsi="Calibri" w:cs="Calibri"/>
        </w:rPr>
        <w:t xml:space="preserve"> </w:t>
      </w:r>
      <w:r w:rsidRPr="00590B2C">
        <w:rPr>
          <w:rFonts w:ascii="Calibri" w:hAnsi="Calibri" w:cs="Calibri"/>
        </w:rPr>
        <w:t>ze strony</w:t>
      </w:r>
      <w:r w:rsidR="00460DF7">
        <w:rPr>
          <w:rFonts w:ascii="Calibri" w:hAnsi="Calibri" w:cs="Calibri"/>
        </w:rPr>
        <w:t xml:space="preserve"> </w:t>
      </w:r>
      <w:hyperlink r:id="rId6" w:history="1">
        <w:r w:rsidR="00460DF7" w:rsidRPr="00D448DB">
          <w:rPr>
            <w:rStyle w:val="Hipercze"/>
            <w:rFonts w:ascii="Calibri" w:hAnsi="Calibri" w:cs="Calibri"/>
          </w:rPr>
          <w:t>www.mzbk-leszno.pl</w:t>
        </w:r>
      </w:hyperlink>
      <w:r w:rsidR="00590B2C">
        <w:rPr>
          <w:rFonts w:ascii="Calibri" w:hAnsi="Calibri" w:cs="Calibri"/>
        </w:rPr>
        <w:t xml:space="preserve"> </w:t>
      </w:r>
      <w:r w:rsidRPr="00590B2C">
        <w:rPr>
          <w:rFonts w:ascii="Calibri" w:hAnsi="Calibri" w:cs="Calibri"/>
        </w:rPr>
        <w:t>lub</w:t>
      </w:r>
      <w:r w:rsidR="00590B2C">
        <w:rPr>
          <w:rFonts w:ascii="Calibri" w:hAnsi="Calibri" w:cs="Calibri"/>
        </w:rPr>
        <w:t xml:space="preserve"> </w:t>
      </w:r>
      <w:r w:rsidR="00F926D3">
        <w:rPr>
          <w:rFonts w:ascii="Calibri" w:hAnsi="Calibri" w:cs="Calibri"/>
        </w:rPr>
        <w:t>bip.mz</w:t>
      </w:r>
      <w:r w:rsidRPr="00590B2C">
        <w:rPr>
          <w:rFonts w:ascii="Calibri" w:hAnsi="Calibri" w:cs="Calibri"/>
        </w:rPr>
        <w:t>bk-leszno.pl</w:t>
      </w:r>
      <w:r w:rsidR="00590B2C">
        <w:rPr>
          <w:rFonts w:ascii="Calibri" w:hAnsi="Calibri" w:cs="Calibri"/>
        </w:rPr>
        <w:t xml:space="preserve"> </w:t>
      </w:r>
      <w:r w:rsidRPr="00590B2C">
        <w:rPr>
          <w:rFonts w:ascii="Calibri" w:hAnsi="Calibri" w:cs="Calibri"/>
        </w:rPr>
        <w:t>(załącznik</w:t>
      </w:r>
      <w:r w:rsidR="00590B2C">
        <w:rPr>
          <w:rFonts w:ascii="Calibri" w:hAnsi="Calibri" w:cs="Calibri"/>
        </w:rPr>
        <w:t xml:space="preserve"> </w:t>
      </w:r>
      <w:r w:rsidRPr="00590B2C">
        <w:rPr>
          <w:rFonts w:ascii="Calibri" w:hAnsi="Calibri" w:cs="Calibri"/>
        </w:rPr>
        <w:t>do</w:t>
      </w:r>
      <w:r w:rsidR="00590B2C">
        <w:rPr>
          <w:rFonts w:ascii="Calibri" w:hAnsi="Calibri" w:cs="Calibri"/>
        </w:rPr>
        <w:t xml:space="preserve"> </w:t>
      </w:r>
      <w:r w:rsidRPr="00590B2C">
        <w:rPr>
          <w:rFonts w:ascii="Calibri" w:hAnsi="Calibri" w:cs="Calibri"/>
        </w:rPr>
        <w:t>niniejszego ogłoszenia),</w:t>
      </w:r>
    </w:p>
    <w:p w14:paraId="3BCAA6A3" w14:textId="50D38449" w:rsidR="00460DF7" w:rsidRDefault="00CA1079" w:rsidP="00382C8B">
      <w:pPr>
        <w:pStyle w:val="Akapitzlist"/>
        <w:numPr>
          <w:ilvl w:val="1"/>
          <w:numId w:val="9"/>
        </w:numPr>
        <w:jc w:val="both"/>
        <w:rPr>
          <w:rFonts w:ascii="Calibri" w:hAnsi="Calibri" w:cs="Calibri"/>
        </w:rPr>
      </w:pPr>
      <w:r w:rsidRPr="00590B2C">
        <w:rPr>
          <w:rFonts w:ascii="Calibri" w:hAnsi="Calibri" w:cs="Calibri"/>
        </w:rPr>
        <w:t>oświadczenie: o braku skazania prawomocnym wyrokiem sądu za umyślne przestępstwo ścigane z oskarżenia publicznego lub umyślne przestępstwo skarbowe –</w:t>
      </w:r>
      <w:r w:rsidR="00224089">
        <w:rPr>
          <w:rFonts w:ascii="Calibri" w:hAnsi="Calibri" w:cs="Calibri"/>
        </w:rPr>
        <w:t xml:space="preserve"> </w:t>
      </w:r>
      <w:r w:rsidRPr="00590B2C">
        <w:rPr>
          <w:rFonts w:ascii="Calibri" w:hAnsi="Calibri" w:cs="Calibri"/>
        </w:rPr>
        <w:t xml:space="preserve">do pobrania ze strony </w:t>
      </w:r>
      <w:hyperlink r:id="rId7" w:history="1">
        <w:r w:rsidR="00460DF7" w:rsidRPr="00D448DB">
          <w:rPr>
            <w:rStyle w:val="Hipercze"/>
            <w:rFonts w:ascii="Calibri" w:hAnsi="Calibri" w:cs="Calibri"/>
          </w:rPr>
          <w:t>www.mzbk-leszno.pl</w:t>
        </w:r>
      </w:hyperlink>
      <w:r w:rsidR="00460DF7">
        <w:rPr>
          <w:rFonts w:ascii="Calibri" w:hAnsi="Calibri" w:cs="Calibri"/>
        </w:rPr>
        <w:t xml:space="preserve"> </w:t>
      </w:r>
      <w:r w:rsidRPr="00590B2C">
        <w:rPr>
          <w:rFonts w:ascii="Calibri" w:hAnsi="Calibri" w:cs="Calibri"/>
        </w:rPr>
        <w:t xml:space="preserve">lub </w:t>
      </w:r>
      <w:r w:rsidR="00224089">
        <w:rPr>
          <w:rFonts w:ascii="Calibri" w:hAnsi="Calibri" w:cs="Calibri"/>
        </w:rPr>
        <w:t>bip.</w:t>
      </w:r>
      <w:r w:rsidRPr="00590B2C">
        <w:rPr>
          <w:rFonts w:ascii="Calibri" w:hAnsi="Calibri" w:cs="Calibri"/>
        </w:rPr>
        <w:t>mzbk-leszno.pl</w:t>
      </w:r>
      <w:r w:rsidR="00460DF7">
        <w:rPr>
          <w:rFonts w:ascii="Calibri" w:hAnsi="Calibri" w:cs="Calibri"/>
        </w:rPr>
        <w:t xml:space="preserve"> </w:t>
      </w:r>
      <w:r w:rsidRPr="00590B2C">
        <w:rPr>
          <w:rFonts w:ascii="Calibri" w:hAnsi="Calibri" w:cs="Calibri"/>
        </w:rPr>
        <w:t>(załącznik do niniejszego ogłoszenia),</w:t>
      </w:r>
    </w:p>
    <w:p w14:paraId="5865A1FC" w14:textId="790D3347" w:rsidR="0069190E" w:rsidRPr="00590B2C" w:rsidRDefault="00CA1079" w:rsidP="00382C8B">
      <w:pPr>
        <w:pStyle w:val="Akapitzlist"/>
        <w:numPr>
          <w:ilvl w:val="1"/>
          <w:numId w:val="9"/>
        </w:numPr>
        <w:jc w:val="both"/>
        <w:rPr>
          <w:rFonts w:ascii="Calibri" w:hAnsi="Calibri" w:cs="Calibri"/>
        </w:rPr>
      </w:pPr>
      <w:r w:rsidRPr="00590B2C">
        <w:rPr>
          <w:rFonts w:ascii="Calibri" w:hAnsi="Calibri" w:cs="Calibri"/>
        </w:rPr>
        <w:t xml:space="preserve">oświadczenie dot. zgody na przetwarzanie danych osobowych wraz z klauzulą informacyjną wynikającą z RODO – do pobrania ze strony </w:t>
      </w:r>
      <w:hyperlink r:id="rId8" w:history="1">
        <w:r w:rsidR="007C664A" w:rsidRPr="00D448DB">
          <w:rPr>
            <w:rStyle w:val="Hipercze"/>
            <w:rFonts w:ascii="Calibri" w:hAnsi="Calibri" w:cs="Calibri"/>
          </w:rPr>
          <w:t>www.mzbk-leszno.pl</w:t>
        </w:r>
      </w:hyperlink>
      <w:r w:rsidR="007C664A">
        <w:rPr>
          <w:rFonts w:ascii="Calibri" w:hAnsi="Calibri" w:cs="Calibri"/>
        </w:rPr>
        <w:t xml:space="preserve"> </w:t>
      </w:r>
      <w:r w:rsidRPr="00590B2C">
        <w:rPr>
          <w:rFonts w:ascii="Calibri" w:hAnsi="Calibri" w:cs="Calibri"/>
        </w:rPr>
        <w:t xml:space="preserve">lub </w:t>
      </w:r>
      <w:r w:rsidR="00BE7AE0">
        <w:rPr>
          <w:rFonts w:ascii="Calibri" w:hAnsi="Calibri" w:cs="Calibri"/>
        </w:rPr>
        <w:t>bip.</w:t>
      </w:r>
      <w:r w:rsidRPr="00590B2C">
        <w:rPr>
          <w:rFonts w:ascii="Calibri" w:hAnsi="Calibri" w:cs="Calibri"/>
        </w:rPr>
        <w:t>mzbk-leszno.pl.</w:t>
      </w:r>
    </w:p>
    <w:p w14:paraId="48ADB5E9" w14:textId="77777777" w:rsidR="007C664A" w:rsidRDefault="00CA1079" w:rsidP="00130B37">
      <w:pPr>
        <w:ind w:left="426" w:hanging="426"/>
        <w:jc w:val="both"/>
        <w:rPr>
          <w:rFonts w:ascii="Calibri" w:hAnsi="Calibri" w:cs="Calibri"/>
        </w:rPr>
      </w:pPr>
      <w:r w:rsidRPr="00CA1079">
        <w:rPr>
          <w:rFonts w:ascii="Calibri" w:hAnsi="Calibri" w:cs="Calibri"/>
        </w:rPr>
        <w:t>Kserokopie ww. dokumentów powinny być potwierdzone za zgodność z oryginałem przez kandydata.</w:t>
      </w:r>
    </w:p>
    <w:p w14:paraId="68C32DFE" w14:textId="77777777" w:rsidR="00870721" w:rsidRDefault="00CA1079" w:rsidP="00382C8B">
      <w:pPr>
        <w:spacing w:after="0"/>
        <w:jc w:val="both"/>
        <w:rPr>
          <w:rFonts w:ascii="Calibri" w:hAnsi="Calibri" w:cs="Calibri"/>
        </w:rPr>
      </w:pPr>
      <w:r w:rsidRPr="00CA1079">
        <w:rPr>
          <w:rFonts w:ascii="Calibri" w:hAnsi="Calibri" w:cs="Calibri"/>
        </w:rPr>
        <w:t>5.Warunki pracy na stanowisku:</w:t>
      </w:r>
    </w:p>
    <w:p w14:paraId="0C453EAB" w14:textId="2D55E80F" w:rsidR="00870721" w:rsidRPr="00422569" w:rsidRDefault="00CA1079" w:rsidP="00422569">
      <w:pPr>
        <w:pStyle w:val="Akapitzlist"/>
        <w:numPr>
          <w:ilvl w:val="1"/>
          <w:numId w:val="11"/>
        </w:numPr>
        <w:spacing w:after="0"/>
        <w:jc w:val="both"/>
        <w:rPr>
          <w:rFonts w:ascii="Calibri" w:hAnsi="Calibri" w:cs="Calibri"/>
        </w:rPr>
      </w:pPr>
      <w:r w:rsidRPr="00422569">
        <w:rPr>
          <w:rFonts w:ascii="Calibri" w:hAnsi="Calibri" w:cs="Calibri"/>
        </w:rPr>
        <w:t>miejsce pracy: Miejski Zakład Budynków Komunalnych, ul. Jana Dekana 10, 64-100 Leszno,</w:t>
      </w:r>
    </w:p>
    <w:p w14:paraId="6FF5D1D3" w14:textId="544912D4" w:rsidR="00870721" w:rsidRPr="00722FF7" w:rsidRDefault="00CA1079" w:rsidP="00422569">
      <w:pPr>
        <w:pStyle w:val="Akapitzlist"/>
        <w:numPr>
          <w:ilvl w:val="1"/>
          <w:numId w:val="11"/>
        </w:numPr>
        <w:spacing w:after="0"/>
        <w:jc w:val="both"/>
        <w:rPr>
          <w:rFonts w:ascii="Calibri" w:hAnsi="Calibri" w:cs="Calibri"/>
        </w:rPr>
      </w:pPr>
      <w:r w:rsidRPr="00722FF7">
        <w:rPr>
          <w:rFonts w:ascii="Calibri" w:hAnsi="Calibri" w:cs="Calibri"/>
        </w:rPr>
        <w:t xml:space="preserve">rodzaj wykonywanej pracy: stanowisko </w:t>
      </w:r>
      <w:r w:rsidR="00C77A4C" w:rsidRPr="00722FF7">
        <w:rPr>
          <w:rFonts w:ascii="Calibri" w:hAnsi="Calibri" w:cs="Calibri"/>
        </w:rPr>
        <w:t>pomocnicze i obsługi</w:t>
      </w:r>
      <w:r w:rsidR="007C664A" w:rsidRPr="00722FF7">
        <w:rPr>
          <w:rFonts w:ascii="Calibri" w:hAnsi="Calibri" w:cs="Calibri"/>
        </w:rPr>
        <w:t>,</w:t>
      </w:r>
    </w:p>
    <w:p w14:paraId="7AD9FDA4" w14:textId="5EB8F8C1" w:rsidR="00870721" w:rsidRPr="00422569" w:rsidRDefault="00870721" w:rsidP="00422569">
      <w:pPr>
        <w:pStyle w:val="Akapitzlist"/>
        <w:numPr>
          <w:ilvl w:val="1"/>
          <w:numId w:val="11"/>
        </w:numPr>
        <w:spacing w:after="0"/>
        <w:jc w:val="both"/>
        <w:rPr>
          <w:rFonts w:ascii="Calibri" w:hAnsi="Calibri" w:cs="Calibri"/>
        </w:rPr>
      </w:pPr>
      <w:r w:rsidRPr="00422569">
        <w:rPr>
          <w:rFonts w:ascii="Calibri" w:hAnsi="Calibri" w:cs="Calibri"/>
        </w:rPr>
        <w:t>wymiar czasu pracy: pełen etat,</w:t>
      </w:r>
    </w:p>
    <w:p w14:paraId="297AE92C" w14:textId="1A677629" w:rsidR="00870721" w:rsidRPr="00CA4D4C" w:rsidRDefault="00870721" w:rsidP="00422569">
      <w:pPr>
        <w:pStyle w:val="Akapitzlist"/>
        <w:numPr>
          <w:ilvl w:val="1"/>
          <w:numId w:val="11"/>
        </w:numPr>
        <w:spacing w:after="0"/>
        <w:jc w:val="both"/>
        <w:rPr>
          <w:rFonts w:ascii="Calibri" w:hAnsi="Calibri" w:cs="Calibri"/>
        </w:rPr>
      </w:pPr>
      <w:r w:rsidRPr="00CA4D4C">
        <w:rPr>
          <w:rFonts w:ascii="Calibri" w:hAnsi="Calibri" w:cs="Calibri"/>
        </w:rPr>
        <w:t xml:space="preserve">data rozpoczęcia pracy: </w:t>
      </w:r>
      <w:r w:rsidR="00BF003A" w:rsidRPr="00CA4D4C">
        <w:rPr>
          <w:rFonts w:ascii="Calibri" w:hAnsi="Calibri" w:cs="Calibri"/>
        </w:rPr>
        <w:t>sierpień</w:t>
      </w:r>
      <w:r w:rsidR="005C7A24" w:rsidRPr="00CA4D4C">
        <w:rPr>
          <w:rFonts w:ascii="Calibri" w:hAnsi="Calibri" w:cs="Calibri"/>
        </w:rPr>
        <w:t xml:space="preserve"> 2021 r.</w:t>
      </w:r>
    </w:p>
    <w:p w14:paraId="0AC51584" w14:textId="77777777" w:rsidR="000B2CA4" w:rsidRDefault="000B2CA4" w:rsidP="00382C8B">
      <w:pPr>
        <w:jc w:val="both"/>
        <w:rPr>
          <w:rFonts w:ascii="Calibri" w:hAnsi="Calibri" w:cs="Calibri"/>
        </w:rPr>
      </w:pPr>
    </w:p>
    <w:p w14:paraId="3775C347" w14:textId="12688FBF" w:rsidR="00870721" w:rsidRDefault="00CA1079" w:rsidP="00382C8B">
      <w:pPr>
        <w:spacing w:after="0"/>
        <w:jc w:val="both"/>
        <w:rPr>
          <w:rFonts w:ascii="Calibri" w:hAnsi="Calibri" w:cs="Calibri"/>
        </w:rPr>
      </w:pPr>
      <w:r w:rsidRPr="007C664A">
        <w:rPr>
          <w:rFonts w:ascii="Calibri" w:hAnsi="Calibri" w:cs="Calibri"/>
        </w:rPr>
        <w:lastRenderedPageBreak/>
        <w:t xml:space="preserve">Wymagane dokumenty należy składać </w:t>
      </w:r>
      <w:r w:rsidRPr="00CA4D4C">
        <w:rPr>
          <w:rFonts w:ascii="Calibri" w:hAnsi="Calibri" w:cs="Calibri"/>
          <w:b/>
          <w:bCs/>
        </w:rPr>
        <w:t xml:space="preserve">do dnia </w:t>
      </w:r>
      <w:r w:rsidR="005C7A24" w:rsidRPr="00CA4D4C">
        <w:rPr>
          <w:rFonts w:ascii="Calibri" w:hAnsi="Calibri" w:cs="Calibri"/>
          <w:b/>
          <w:bCs/>
        </w:rPr>
        <w:t xml:space="preserve">6 </w:t>
      </w:r>
      <w:r w:rsidR="00722FF7" w:rsidRPr="00CA4D4C">
        <w:rPr>
          <w:rFonts w:ascii="Calibri" w:hAnsi="Calibri" w:cs="Calibri"/>
          <w:b/>
          <w:bCs/>
        </w:rPr>
        <w:t>lipca</w:t>
      </w:r>
      <w:r w:rsidR="005C7A24" w:rsidRPr="00CA4D4C">
        <w:rPr>
          <w:rFonts w:ascii="Calibri" w:hAnsi="Calibri" w:cs="Calibri"/>
          <w:b/>
          <w:bCs/>
        </w:rPr>
        <w:t xml:space="preserve"> 2021 r. </w:t>
      </w:r>
      <w:r w:rsidRPr="00CA4D4C">
        <w:rPr>
          <w:rFonts w:ascii="Calibri" w:hAnsi="Calibri" w:cs="Calibri"/>
          <w:b/>
          <w:bCs/>
        </w:rPr>
        <w:t>do godz. 15:00</w:t>
      </w:r>
      <w:r w:rsidRPr="00CA4D4C">
        <w:rPr>
          <w:rFonts w:ascii="Calibri" w:hAnsi="Calibri" w:cs="Calibri"/>
        </w:rPr>
        <w:t xml:space="preserve">                                                                                               </w:t>
      </w:r>
      <w:r w:rsidRPr="007C664A">
        <w:rPr>
          <w:rFonts w:ascii="Calibri" w:hAnsi="Calibri" w:cs="Calibri"/>
        </w:rPr>
        <w:t>w sekretariacie</w:t>
      </w:r>
      <w:r w:rsidR="00870721">
        <w:rPr>
          <w:rFonts w:ascii="Calibri" w:hAnsi="Calibri" w:cs="Calibri"/>
        </w:rPr>
        <w:t xml:space="preserve"> </w:t>
      </w:r>
      <w:r w:rsidRPr="007C664A">
        <w:rPr>
          <w:rFonts w:ascii="Calibri" w:hAnsi="Calibri" w:cs="Calibri"/>
        </w:rPr>
        <w:t>Miejskiego</w:t>
      </w:r>
      <w:r w:rsidR="00870721">
        <w:rPr>
          <w:rFonts w:ascii="Calibri" w:hAnsi="Calibri" w:cs="Calibri"/>
        </w:rPr>
        <w:t xml:space="preserve"> </w:t>
      </w:r>
      <w:r w:rsidRPr="007C664A">
        <w:rPr>
          <w:rFonts w:ascii="Calibri" w:hAnsi="Calibri" w:cs="Calibri"/>
        </w:rPr>
        <w:t>Zakładu</w:t>
      </w:r>
      <w:r w:rsidR="00870721">
        <w:rPr>
          <w:rFonts w:ascii="Calibri" w:hAnsi="Calibri" w:cs="Calibri"/>
        </w:rPr>
        <w:t xml:space="preserve"> </w:t>
      </w:r>
      <w:r w:rsidRPr="007C664A">
        <w:rPr>
          <w:rFonts w:ascii="Calibri" w:hAnsi="Calibri" w:cs="Calibri"/>
        </w:rPr>
        <w:t>Budynków Komunalnych, ul. Jana Dekana 10, 64-100 Leszno</w:t>
      </w:r>
      <w:r w:rsidR="00870721">
        <w:rPr>
          <w:rFonts w:ascii="Calibri" w:hAnsi="Calibri" w:cs="Calibri"/>
        </w:rPr>
        <w:t xml:space="preserve"> </w:t>
      </w:r>
      <w:r w:rsidR="00BE7AE0">
        <w:rPr>
          <w:rFonts w:ascii="Calibri" w:hAnsi="Calibri" w:cs="Calibri"/>
        </w:rPr>
        <w:br/>
      </w:r>
      <w:r w:rsidRPr="007C664A">
        <w:rPr>
          <w:rFonts w:ascii="Calibri" w:hAnsi="Calibri" w:cs="Calibri"/>
        </w:rPr>
        <w:t>lub pocztą</w:t>
      </w:r>
      <w:r w:rsidR="00870721">
        <w:rPr>
          <w:rFonts w:ascii="Calibri" w:hAnsi="Calibri" w:cs="Calibri"/>
        </w:rPr>
        <w:t xml:space="preserve"> </w:t>
      </w:r>
      <w:r w:rsidRPr="007C664A">
        <w:rPr>
          <w:rFonts w:ascii="Calibri" w:hAnsi="Calibri" w:cs="Calibri"/>
        </w:rPr>
        <w:t xml:space="preserve">tradycyjną na adres Miejskiego Zakładu Budynków Komunalnych z dopiskiem: dot. naboru </w:t>
      </w:r>
      <w:r w:rsidR="00870721">
        <w:rPr>
          <w:rFonts w:ascii="Calibri" w:hAnsi="Calibri" w:cs="Calibri"/>
        </w:rPr>
        <w:t xml:space="preserve">         </w:t>
      </w:r>
      <w:r w:rsidRPr="007C664A">
        <w:rPr>
          <w:rFonts w:ascii="Calibri" w:hAnsi="Calibri" w:cs="Calibri"/>
        </w:rPr>
        <w:t>na stanowisko</w:t>
      </w:r>
      <w:r w:rsidR="00870721">
        <w:rPr>
          <w:rFonts w:ascii="Calibri" w:hAnsi="Calibri" w:cs="Calibri"/>
        </w:rPr>
        <w:t xml:space="preserve"> </w:t>
      </w:r>
      <w:r w:rsidR="00722FF7">
        <w:rPr>
          <w:rFonts w:ascii="Calibri" w:hAnsi="Calibri" w:cs="Calibri"/>
        </w:rPr>
        <w:t>Magazynier</w:t>
      </w:r>
      <w:r w:rsidR="009A0903" w:rsidRPr="00B839BF">
        <w:rPr>
          <w:rFonts w:ascii="Calibri" w:hAnsi="Calibri" w:cs="Calibri"/>
          <w:color w:val="FF0000"/>
        </w:rPr>
        <w:t xml:space="preserve"> </w:t>
      </w:r>
      <w:r w:rsidRPr="007C664A">
        <w:rPr>
          <w:rFonts w:ascii="Calibri" w:hAnsi="Calibri" w:cs="Calibri"/>
        </w:rPr>
        <w:t>(termin dotyczy także ofert przesyłanych pocztą).</w:t>
      </w:r>
      <w:r w:rsidR="00870721">
        <w:rPr>
          <w:rFonts w:ascii="Calibri" w:hAnsi="Calibri" w:cs="Calibri"/>
        </w:rPr>
        <w:t xml:space="preserve"> </w:t>
      </w:r>
    </w:p>
    <w:p w14:paraId="215BA8C6" w14:textId="77777777" w:rsidR="00821B1B" w:rsidRDefault="00821B1B" w:rsidP="00382C8B">
      <w:pPr>
        <w:spacing w:after="0"/>
        <w:jc w:val="both"/>
        <w:rPr>
          <w:rFonts w:ascii="Calibri" w:hAnsi="Calibri" w:cs="Calibri"/>
        </w:rPr>
      </w:pPr>
    </w:p>
    <w:p w14:paraId="68E7D9AD" w14:textId="77777777" w:rsidR="00870721" w:rsidRDefault="00CA1079" w:rsidP="00382C8B">
      <w:pPr>
        <w:jc w:val="both"/>
        <w:rPr>
          <w:rFonts w:ascii="Calibri" w:hAnsi="Calibri" w:cs="Calibri"/>
        </w:rPr>
      </w:pPr>
      <w:r w:rsidRPr="007C664A">
        <w:rPr>
          <w:rFonts w:ascii="Calibri" w:hAnsi="Calibri" w:cs="Calibri"/>
        </w:rPr>
        <w:t>W przypadku pytań dotyczących wymaganych dokumentów prosimy o kontakt telefoniczny pod numerem (65) 5268510.</w:t>
      </w:r>
    </w:p>
    <w:p w14:paraId="565A1713" w14:textId="16A6451B" w:rsidR="00870721" w:rsidRDefault="00CA1079" w:rsidP="00382C8B">
      <w:pPr>
        <w:jc w:val="both"/>
        <w:rPr>
          <w:rFonts w:ascii="Calibri" w:hAnsi="Calibri" w:cs="Calibri"/>
        </w:rPr>
      </w:pPr>
      <w:r w:rsidRPr="007C664A">
        <w:rPr>
          <w:rFonts w:ascii="Calibri" w:hAnsi="Calibri" w:cs="Calibri"/>
        </w:rPr>
        <w:t>Administratorem danych osobowych jest Miejski Zakład Budynków Komunalnych w Lesznie, ul. Jana Dekana 10.</w:t>
      </w:r>
      <w:r w:rsidR="00870721">
        <w:rPr>
          <w:rFonts w:ascii="Calibri" w:hAnsi="Calibri" w:cs="Calibri"/>
        </w:rPr>
        <w:t xml:space="preserve"> </w:t>
      </w:r>
      <w:r w:rsidRPr="007C664A">
        <w:rPr>
          <w:rFonts w:ascii="Calibri" w:hAnsi="Calibri" w:cs="Calibri"/>
        </w:rPr>
        <w:t>Administrator powołał Inspektora Ochrony Danych, z którym można kontaktować się</w:t>
      </w:r>
      <w:r w:rsidR="00870721">
        <w:rPr>
          <w:rFonts w:ascii="Calibri" w:hAnsi="Calibri" w:cs="Calibri"/>
        </w:rPr>
        <w:t xml:space="preserve">           </w:t>
      </w:r>
      <w:r w:rsidRPr="007C664A">
        <w:rPr>
          <w:rFonts w:ascii="Calibri" w:hAnsi="Calibri" w:cs="Calibri"/>
        </w:rPr>
        <w:t xml:space="preserve"> za pomocą adresu: </w:t>
      </w:r>
      <w:hyperlink r:id="rId9" w:history="1">
        <w:r w:rsidR="00870721" w:rsidRPr="00D448DB">
          <w:rPr>
            <w:rStyle w:val="Hipercze"/>
            <w:rFonts w:ascii="Calibri" w:hAnsi="Calibri" w:cs="Calibri"/>
          </w:rPr>
          <w:t>mzbk@post.pl</w:t>
        </w:r>
      </w:hyperlink>
      <w:r w:rsidRPr="007C664A">
        <w:rPr>
          <w:rFonts w:ascii="Calibri" w:hAnsi="Calibri" w:cs="Calibri"/>
        </w:rPr>
        <w:t xml:space="preserve">. </w:t>
      </w:r>
    </w:p>
    <w:p w14:paraId="2EAF6C4B" w14:textId="77777777" w:rsidR="00870721" w:rsidRDefault="00CA1079" w:rsidP="00382C8B">
      <w:pPr>
        <w:jc w:val="both"/>
        <w:rPr>
          <w:rFonts w:ascii="Calibri" w:hAnsi="Calibri" w:cs="Calibri"/>
        </w:rPr>
      </w:pPr>
      <w:r w:rsidRPr="007C664A">
        <w:rPr>
          <w:rFonts w:ascii="Calibri" w:hAnsi="Calibri" w:cs="Calibri"/>
        </w:rPr>
        <w:t>Aplikacje, które wpłyną do MZBK</w:t>
      </w:r>
      <w:r w:rsidR="00870721">
        <w:rPr>
          <w:rFonts w:ascii="Calibri" w:hAnsi="Calibri" w:cs="Calibri"/>
        </w:rPr>
        <w:t xml:space="preserve"> </w:t>
      </w:r>
      <w:r w:rsidRPr="007C664A">
        <w:rPr>
          <w:rFonts w:ascii="Calibri" w:hAnsi="Calibri" w:cs="Calibri"/>
        </w:rPr>
        <w:t>po wyżej określonym terminie, jak również nie będą zawierały wszystkich wymaganych dokumentów, nie będą rozpatrywane</w:t>
      </w:r>
      <w:r w:rsidR="00870721">
        <w:rPr>
          <w:rFonts w:ascii="Calibri" w:hAnsi="Calibri" w:cs="Calibri"/>
        </w:rPr>
        <w:t xml:space="preserve">. </w:t>
      </w:r>
      <w:r w:rsidRPr="007C664A">
        <w:rPr>
          <w:rFonts w:ascii="Calibri" w:hAnsi="Calibri" w:cs="Calibri"/>
        </w:rPr>
        <w:t>Po upływie terminu składania dokumentów Komisja Rekrutacyjna dokona ich oceny formalnej. Kandydaci, którzy nie będą spełniać wymagań niezbędnych nie przechodzą do dalszego etapu rekrutacji.</w:t>
      </w:r>
    </w:p>
    <w:p w14:paraId="3FC73D4F" w14:textId="2F07C6D2" w:rsidR="00870721" w:rsidRDefault="00CA1079" w:rsidP="00382C8B">
      <w:pPr>
        <w:jc w:val="both"/>
        <w:rPr>
          <w:rFonts w:ascii="Calibri" w:hAnsi="Calibri" w:cs="Calibri"/>
        </w:rPr>
      </w:pPr>
      <w:r w:rsidRPr="007C664A">
        <w:rPr>
          <w:rFonts w:ascii="Calibri" w:hAnsi="Calibri" w:cs="Calibri"/>
        </w:rPr>
        <w:t>Informujemy, że w miesiącu poprzedzającym datę upublicznienia ogłoszenia wskaźnik zatrudnienia osób niepełnosprawnych, w rozumieniu przepisów o rehabilitacji zawodowej</w:t>
      </w:r>
      <w:r w:rsidR="00EC5516">
        <w:rPr>
          <w:rFonts w:ascii="Calibri" w:hAnsi="Calibri" w:cs="Calibri"/>
        </w:rPr>
        <w:t xml:space="preserve"> </w:t>
      </w:r>
      <w:r w:rsidRPr="007C664A">
        <w:rPr>
          <w:rFonts w:ascii="Calibri" w:hAnsi="Calibri" w:cs="Calibri"/>
        </w:rPr>
        <w:t xml:space="preserve">i społecznej oraz zatrudnianiu osób niepełnosprawnych w Miejskim Zakładzie Budynków Komunalnych był wyższy </w:t>
      </w:r>
      <w:r w:rsidR="00870721">
        <w:rPr>
          <w:rFonts w:ascii="Calibri" w:hAnsi="Calibri" w:cs="Calibri"/>
        </w:rPr>
        <w:t xml:space="preserve">         </w:t>
      </w:r>
      <w:r w:rsidRPr="007C664A">
        <w:rPr>
          <w:rFonts w:ascii="Calibri" w:hAnsi="Calibri" w:cs="Calibri"/>
        </w:rPr>
        <w:t>niż 6%.</w:t>
      </w:r>
    </w:p>
    <w:p w14:paraId="7C75577B" w14:textId="1B061A3E" w:rsidR="00870721" w:rsidRDefault="00CA1079" w:rsidP="00382C8B">
      <w:pPr>
        <w:jc w:val="both"/>
        <w:rPr>
          <w:rFonts w:ascii="Calibri" w:hAnsi="Calibri" w:cs="Calibri"/>
        </w:rPr>
      </w:pPr>
      <w:r w:rsidRPr="007C664A">
        <w:rPr>
          <w:rFonts w:ascii="Calibri" w:hAnsi="Calibri" w:cs="Calibri"/>
        </w:rPr>
        <w:t xml:space="preserve">Informacja o wyniku naboru będzie umieszczona na stronie internetowej Zakładu </w:t>
      </w:r>
      <w:hyperlink r:id="rId10" w:history="1">
        <w:r w:rsidR="00870721" w:rsidRPr="00D448DB">
          <w:rPr>
            <w:rStyle w:val="Hipercze"/>
            <w:rFonts w:ascii="Calibri" w:hAnsi="Calibri" w:cs="Calibri"/>
          </w:rPr>
          <w:t>www.mzbk-leszno.pl</w:t>
        </w:r>
      </w:hyperlink>
      <w:r w:rsidR="00870721">
        <w:rPr>
          <w:rFonts w:ascii="Calibri" w:hAnsi="Calibri" w:cs="Calibri"/>
        </w:rPr>
        <w:t xml:space="preserve"> </w:t>
      </w:r>
      <w:r w:rsidRPr="007C664A">
        <w:rPr>
          <w:rFonts w:ascii="Calibri" w:hAnsi="Calibri" w:cs="Calibri"/>
        </w:rPr>
        <w:t xml:space="preserve">oraz na stronie Biuletynu Informacji Publicznej </w:t>
      </w:r>
      <w:r w:rsidR="00BE7AE0">
        <w:rPr>
          <w:rFonts w:ascii="Calibri" w:hAnsi="Calibri" w:cs="Calibri"/>
        </w:rPr>
        <w:t>bip.</w:t>
      </w:r>
      <w:r w:rsidRPr="007C664A">
        <w:rPr>
          <w:rFonts w:ascii="Calibri" w:hAnsi="Calibri" w:cs="Calibri"/>
        </w:rPr>
        <w:t>mzbk-leszno.pl</w:t>
      </w:r>
      <w:r w:rsidR="00BE7AE0">
        <w:rPr>
          <w:rFonts w:ascii="Calibri" w:hAnsi="Calibri" w:cs="Calibri"/>
        </w:rPr>
        <w:t>.</w:t>
      </w:r>
      <w:r w:rsidR="00870721">
        <w:rPr>
          <w:rFonts w:ascii="Calibri" w:hAnsi="Calibri" w:cs="Calibri"/>
        </w:rPr>
        <w:t xml:space="preserve"> </w:t>
      </w:r>
    </w:p>
    <w:p w14:paraId="181E69CD" w14:textId="7B621AFA" w:rsidR="00CA1079" w:rsidRPr="007C664A" w:rsidRDefault="00CA1079" w:rsidP="00382C8B">
      <w:pPr>
        <w:jc w:val="both"/>
        <w:rPr>
          <w:rFonts w:ascii="Calibri" w:hAnsi="Calibri" w:cs="Calibri"/>
        </w:rPr>
      </w:pPr>
      <w:r w:rsidRPr="007C664A">
        <w:rPr>
          <w:rFonts w:ascii="Calibri" w:hAnsi="Calibri" w:cs="Calibri"/>
        </w:rPr>
        <w:t>Dokumenty aplikacyjne kandydata, który zostanie wyłoniony w procesie rekrutacji zostaną dołączone do jego akt osobowych. Dokumenty aplikacyjne kandydatów, którzy spełnili wymagania niezbędne</w:t>
      </w:r>
      <w:r w:rsidR="00870721">
        <w:rPr>
          <w:rFonts w:ascii="Calibri" w:hAnsi="Calibri" w:cs="Calibri"/>
        </w:rPr>
        <w:t xml:space="preserve">          </w:t>
      </w:r>
      <w:r w:rsidRPr="007C664A">
        <w:rPr>
          <w:rFonts w:ascii="Calibri" w:hAnsi="Calibri" w:cs="Calibri"/>
        </w:rPr>
        <w:t xml:space="preserve"> i zakwalifikowali się do dalszego etapu</w:t>
      </w:r>
      <w:r w:rsidR="00870721">
        <w:rPr>
          <w:rFonts w:ascii="Calibri" w:hAnsi="Calibri" w:cs="Calibri"/>
        </w:rPr>
        <w:t xml:space="preserve"> </w:t>
      </w:r>
      <w:r w:rsidRPr="007C664A">
        <w:rPr>
          <w:rFonts w:ascii="Calibri" w:hAnsi="Calibri" w:cs="Calibri"/>
        </w:rPr>
        <w:t>rekrutacji oraz kandydatów, którzy nie spełnili wymagań niezbędnych i nie zakwalifikowali się do dalszego etapu rekrutacji przechowuje się w komórce merytorycznej, tj. Dziale</w:t>
      </w:r>
      <w:r w:rsidR="00870721">
        <w:rPr>
          <w:rFonts w:ascii="Calibri" w:hAnsi="Calibri" w:cs="Calibri"/>
        </w:rPr>
        <w:t xml:space="preserve"> </w:t>
      </w:r>
      <w:r w:rsidRPr="007C664A">
        <w:rPr>
          <w:rFonts w:ascii="Calibri" w:hAnsi="Calibri" w:cs="Calibri"/>
        </w:rPr>
        <w:t>Organizacji i Spraw Pracowniczych</w:t>
      </w:r>
      <w:r w:rsidR="00870721">
        <w:rPr>
          <w:rFonts w:ascii="Calibri" w:hAnsi="Calibri" w:cs="Calibri"/>
        </w:rPr>
        <w:t xml:space="preserve"> </w:t>
      </w:r>
      <w:r w:rsidRPr="007C664A">
        <w:rPr>
          <w:rFonts w:ascii="Calibri" w:hAnsi="Calibri" w:cs="Calibri"/>
        </w:rPr>
        <w:t>do momentu przekazania ich do archiwum zakładowego,</w:t>
      </w:r>
      <w:r w:rsidR="00870721">
        <w:rPr>
          <w:rFonts w:ascii="Calibri" w:hAnsi="Calibri" w:cs="Calibri"/>
        </w:rPr>
        <w:t xml:space="preserve"> </w:t>
      </w:r>
      <w:r w:rsidRPr="007C664A">
        <w:rPr>
          <w:rFonts w:ascii="Calibri" w:hAnsi="Calibri" w:cs="Calibri"/>
        </w:rPr>
        <w:t>w którym ww. dokumenty przechowuje się zgodnie</w:t>
      </w:r>
      <w:r w:rsidR="00870721">
        <w:rPr>
          <w:rFonts w:ascii="Calibri" w:hAnsi="Calibri" w:cs="Calibri"/>
        </w:rPr>
        <w:t xml:space="preserve"> </w:t>
      </w:r>
      <w:r w:rsidRPr="007C664A">
        <w:rPr>
          <w:rFonts w:ascii="Calibri" w:hAnsi="Calibri" w:cs="Calibri"/>
        </w:rPr>
        <w:t>z instrukcją kancelaryjną.</w:t>
      </w:r>
    </w:p>
    <w:p w14:paraId="1CCFCE7F" w14:textId="566187B5" w:rsidR="0069190E" w:rsidRPr="00CA1079" w:rsidRDefault="0069190E" w:rsidP="00382C8B">
      <w:pPr>
        <w:pStyle w:val="Akapitzlist"/>
        <w:jc w:val="both"/>
        <w:rPr>
          <w:rFonts w:ascii="Calibri" w:hAnsi="Calibri" w:cs="Calibri"/>
        </w:rPr>
      </w:pPr>
    </w:p>
    <w:p w14:paraId="4BD70689" w14:textId="77777777" w:rsidR="002C3058" w:rsidRPr="00CA1079" w:rsidRDefault="002C3058" w:rsidP="00382C8B">
      <w:pPr>
        <w:pStyle w:val="Akapitzlist"/>
        <w:jc w:val="both"/>
        <w:rPr>
          <w:rFonts w:ascii="Calibri" w:hAnsi="Calibri" w:cs="Calibri"/>
        </w:rPr>
      </w:pPr>
    </w:p>
    <w:sectPr w:rsidR="002C3058" w:rsidRPr="00CA1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191C"/>
    <w:multiLevelType w:val="hybridMultilevel"/>
    <w:tmpl w:val="1DB04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4517F"/>
    <w:multiLevelType w:val="hybridMultilevel"/>
    <w:tmpl w:val="6C52E0DE"/>
    <w:lvl w:ilvl="0" w:tplc="C7964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7E30A7"/>
    <w:multiLevelType w:val="hybridMultilevel"/>
    <w:tmpl w:val="95B81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10EEF"/>
    <w:multiLevelType w:val="hybridMultilevel"/>
    <w:tmpl w:val="04E05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9B24DCC">
      <w:start w:val="1"/>
      <w:numFmt w:val="lowerLetter"/>
      <w:lvlText w:val="%2)"/>
      <w:lvlJc w:val="left"/>
      <w:pPr>
        <w:ind w:left="726" w:hanging="369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E1AEE"/>
    <w:multiLevelType w:val="hybridMultilevel"/>
    <w:tmpl w:val="C67E5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52EB7"/>
    <w:multiLevelType w:val="hybridMultilevel"/>
    <w:tmpl w:val="13D895DA"/>
    <w:lvl w:ilvl="0" w:tplc="8250D4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6C2067"/>
    <w:multiLevelType w:val="hybridMultilevel"/>
    <w:tmpl w:val="6A689E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07D73"/>
    <w:multiLevelType w:val="hybridMultilevel"/>
    <w:tmpl w:val="ABCEAFD2"/>
    <w:lvl w:ilvl="0" w:tplc="37F294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13F19"/>
    <w:multiLevelType w:val="hybridMultilevel"/>
    <w:tmpl w:val="80FA539E"/>
    <w:lvl w:ilvl="0" w:tplc="D958804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C5D2A6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14D58"/>
    <w:multiLevelType w:val="hybridMultilevel"/>
    <w:tmpl w:val="0F50DF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0334F8"/>
    <w:multiLevelType w:val="hybridMultilevel"/>
    <w:tmpl w:val="1728CE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974F2F4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D7"/>
    <w:rsid w:val="0002558E"/>
    <w:rsid w:val="000571B1"/>
    <w:rsid w:val="00077717"/>
    <w:rsid w:val="000B2CA4"/>
    <w:rsid w:val="000D0C8C"/>
    <w:rsid w:val="000F49C6"/>
    <w:rsid w:val="00100948"/>
    <w:rsid w:val="00104AEB"/>
    <w:rsid w:val="00130B37"/>
    <w:rsid w:val="00137E4E"/>
    <w:rsid w:val="001E5E98"/>
    <w:rsid w:val="00216DFC"/>
    <w:rsid w:val="00224089"/>
    <w:rsid w:val="00256C1F"/>
    <w:rsid w:val="002864CD"/>
    <w:rsid w:val="002C3058"/>
    <w:rsid w:val="002E5DBE"/>
    <w:rsid w:val="00382C8B"/>
    <w:rsid w:val="00422569"/>
    <w:rsid w:val="00460DF7"/>
    <w:rsid w:val="004B6F73"/>
    <w:rsid w:val="004E19FD"/>
    <w:rsid w:val="00566EA9"/>
    <w:rsid w:val="00590B2C"/>
    <w:rsid w:val="005C7A24"/>
    <w:rsid w:val="0060012E"/>
    <w:rsid w:val="006672C1"/>
    <w:rsid w:val="0069190E"/>
    <w:rsid w:val="006A7602"/>
    <w:rsid w:val="006C014E"/>
    <w:rsid w:val="006C2B59"/>
    <w:rsid w:val="00722FF7"/>
    <w:rsid w:val="007C664A"/>
    <w:rsid w:val="007C6E77"/>
    <w:rsid w:val="00821B1B"/>
    <w:rsid w:val="00870721"/>
    <w:rsid w:val="009A0903"/>
    <w:rsid w:val="00A81124"/>
    <w:rsid w:val="00AD780E"/>
    <w:rsid w:val="00AE1799"/>
    <w:rsid w:val="00B10CC2"/>
    <w:rsid w:val="00B21AD7"/>
    <w:rsid w:val="00B8241C"/>
    <w:rsid w:val="00B839BF"/>
    <w:rsid w:val="00BD55B2"/>
    <w:rsid w:val="00BE7AE0"/>
    <w:rsid w:val="00BF003A"/>
    <w:rsid w:val="00C01FB6"/>
    <w:rsid w:val="00C77A4C"/>
    <w:rsid w:val="00C92387"/>
    <w:rsid w:val="00C93086"/>
    <w:rsid w:val="00C97E89"/>
    <w:rsid w:val="00CA1079"/>
    <w:rsid w:val="00CA4D4C"/>
    <w:rsid w:val="00CA564F"/>
    <w:rsid w:val="00CD43A3"/>
    <w:rsid w:val="00D47500"/>
    <w:rsid w:val="00E449CE"/>
    <w:rsid w:val="00E8332A"/>
    <w:rsid w:val="00EA1D00"/>
    <w:rsid w:val="00EC5516"/>
    <w:rsid w:val="00F44AEA"/>
    <w:rsid w:val="00F55625"/>
    <w:rsid w:val="00F841F3"/>
    <w:rsid w:val="00F859A4"/>
    <w:rsid w:val="00F9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4EB"/>
  <w15:chartTrackingRefBased/>
  <w15:docId w15:val="{8C0A11C4-25C1-4C49-AA28-7278A67D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1A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0B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bk-leszno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zbk-leszno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zbk-leszno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zbk-leszn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zbk@pos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0A0A5-7F50-4DB8-ABAA-501ED3E5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Mzbk Mzbk</dc:creator>
  <cp:keywords/>
  <dc:description/>
  <cp:lastModifiedBy>Uzytkownik</cp:lastModifiedBy>
  <cp:revision>2</cp:revision>
  <cp:lastPrinted>2021-03-18T07:16:00Z</cp:lastPrinted>
  <dcterms:created xsi:type="dcterms:W3CDTF">2021-06-21T07:46:00Z</dcterms:created>
  <dcterms:modified xsi:type="dcterms:W3CDTF">2021-06-21T07:46:00Z</dcterms:modified>
</cp:coreProperties>
</file>